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C8" w:rsidRPr="009E0916" w:rsidRDefault="00151AC8" w:rsidP="00D409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E091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UCHWAŁA NR ………</w:t>
      </w:r>
    </w:p>
    <w:p w:rsidR="00151AC8" w:rsidRPr="009E0916" w:rsidRDefault="00151AC8" w:rsidP="00D409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E091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Rady Gminy Osiek</w:t>
      </w:r>
    </w:p>
    <w:p w:rsidR="00151AC8" w:rsidRDefault="00151AC8" w:rsidP="00D409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E091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z dnia</w:t>
      </w:r>
      <w:r w:rsidR="00D409D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30 kwietnia</w:t>
      </w:r>
      <w:r w:rsidRPr="009E091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201</w:t>
      </w:r>
      <w:r w:rsidR="00D409D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9</w:t>
      </w:r>
      <w:r w:rsidRPr="009E091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r.</w:t>
      </w:r>
    </w:p>
    <w:p w:rsidR="00D409D7" w:rsidRPr="009E0916" w:rsidRDefault="00D409D7" w:rsidP="00D409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51AC8" w:rsidRPr="009E0916" w:rsidRDefault="002316D8" w:rsidP="00151AC8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i-IN" w:bidi="hi-IN"/>
        </w:rPr>
      </w:pPr>
      <w:r>
        <w:rPr>
          <w:rFonts w:ascii="Times New Roman" w:eastAsia="Times New Roman" w:hAnsi="Times New Roman" w:cs="Times New Roman"/>
          <w:b/>
          <w:lang w:eastAsia="hi-IN" w:bidi="hi-IN"/>
        </w:rPr>
        <w:t>zmieniająca</w:t>
      </w:r>
      <w:r w:rsidR="00D409D7">
        <w:rPr>
          <w:rFonts w:ascii="Times New Roman" w:eastAsia="Times New Roman" w:hAnsi="Times New Roman" w:cs="Times New Roman"/>
          <w:b/>
          <w:lang w:eastAsia="hi-IN" w:bidi="hi-IN"/>
        </w:rPr>
        <w:t xml:space="preserve"> uchwał</w:t>
      </w:r>
      <w:r>
        <w:rPr>
          <w:rFonts w:ascii="Times New Roman" w:eastAsia="Times New Roman" w:hAnsi="Times New Roman" w:cs="Times New Roman"/>
          <w:b/>
          <w:lang w:eastAsia="hi-IN" w:bidi="hi-IN"/>
        </w:rPr>
        <w:t>ę</w:t>
      </w:r>
      <w:r w:rsidR="000333A6">
        <w:rPr>
          <w:rFonts w:ascii="Times New Roman" w:eastAsia="Times New Roman" w:hAnsi="Times New Roman" w:cs="Times New Roman"/>
          <w:b/>
          <w:lang w:eastAsia="hi-IN" w:bidi="hi-IN"/>
        </w:rPr>
        <w:t xml:space="preserve"> Rady Gminy Osiek Nr</w:t>
      </w:r>
      <w:r w:rsidR="00D409D7">
        <w:rPr>
          <w:rFonts w:ascii="Times New Roman" w:eastAsia="Times New Roman" w:hAnsi="Times New Roman" w:cs="Times New Roman"/>
          <w:b/>
          <w:lang w:eastAsia="hi-IN" w:bidi="hi-IN"/>
        </w:rPr>
        <w:t xml:space="preserve"> </w:t>
      </w:r>
      <w:r w:rsidR="000333A6">
        <w:rPr>
          <w:rFonts w:ascii="Times New Roman" w:eastAsia="Times New Roman" w:hAnsi="Times New Roman" w:cs="Times New Roman"/>
          <w:b/>
          <w:lang w:eastAsia="hi-IN" w:bidi="hi-IN"/>
        </w:rPr>
        <w:t xml:space="preserve">III/12/2018 z dnia 20 grudnia 2018 r. </w:t>
      </w:r>
      <w:r w:rsidR="000333A6">
        <w:rPr>
          <w:rFonts w:ascii="Times New Roman" w:eastAsia="Times New Roman" w:hAnsi="Times New Roman" w:cs="Times New Roman"/>
          <w:b/>
          <w:lang w:eastAsia="hi-IN" w:bidi="hi-IN"/>
        </w:rPr>
        <w:br/>
      </w:r>
      <w:r w:rsidR="00151AC8" w:rsidRPr="009E0916">
        <w:rPr>
          <w:rFonts w:ascii="Times New Roman" w:eastAsia="Times New Roman" w:hAnsi="Times New Roman" w:cs="Times New Roman"/>
          <w:b/>
          <w:lang w:eastAsia="hi-IN" w:bidi="hi-IN"/>
        </w:rPr>
        <w:t xml:space="preserve">w sprawie </w:t>
      </w:r>
      <w:bookmarkStart w:id="0" w:name="_Hlk6476012"/>
      <w:r w:rsidR="00151AC8" w:rsidRPr="009E0916">
        <w:rPr>
          <w:rFonts w:ascii="Times New Roman" w:eastAsia="Times New Roman" w:hAnsi="Times New Roman" w:cs="Times New Roman"/>
          <w:b/>
          <w:lang w:eastAsia="hi-IN" w:bidi="hi-IN"/>
        </w:rPr>
        <w:t>przyjęci</w:t>
      </w:r>
      <w:r w:rsidR="00262017">
        <w:rPr>
          <w:rFonts w:ascii="Times New Roman" w:eastAsia="Times New Roman" w:hAnsi="Times New Roman" w:cs="Times New Roman"/>
          <w:b/>
          <w:lang w:eastAsia="hi-IN" w:bidi="hi-IN"/>
        </w:rPr>
        <w:t>a</w:t>
      </w:r>
      <w:r w:rsidR="00151AC8" w:rsidRPr="009E0916">
        <w:rPr>
          <w:rFonts w:ascii="Times New Roman" w:eastAsia="Times New Roman" w:hAnsi="Times New Roman" w:cs="Times New Roman"/>
          <w:b/>
          <w:lang w:eastAsia="hi-IN" w:bidi="hi-IN"/>
        </w:rPr>
        <w:t xml:space="preserve"> Gminnego Programu Profilaktyki i Rozwiązywania Problemów Alkoholowych oraz Przeciwdziałania Narkomanii na 2019 rok</w:t>
      </w:r>
    </w:p>
    <w:bookmarkEnd w:id="0"/>
    <w:p w:rsidR="00151AC8" w:rsidRDefault="00151AC8" w:rsidP="00D409D7">
      <w:pPr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9E0916">
        <w:rPr>
          <w:rFonts w:ascii="Times New Roman" w:eastAsia="Times New Roman" w:hAnsi="Times New Roman" w:cs="Times New Roman"/>
          <w:lang w:eastAsia="hi-IN" w:bidi="hi-IN"/>
        </w:rPr>
        <w:t>Na podstawie art. 18 ust. 2 pkt. 15 ustawy z dnia 8 marca 1990 roku o samo</w:t>
      </w:r>
      <w:bookmarkStart w:id="1" w:name="_GoBack"/>
      <w:bookmarkEnd w:id="1"/>
      <w:r w:rsidRPr="009E0916">
        <w:rPr>
          <w:rFonts w:ascii="Times New Roman" w:eastAsia="Times New Roman" w:hAnsi="Times New Roman" w:cs="Times New Roman"/>
          <w:lang w:eastAsia="hi-IN" w:bidi="hi-IN"/>
        </w:rPr>
        <w:t>rządzie gminnym (t. j. Dz. U. z 201</w:t>
      </w:r>
      <w:r w:rsidR="001F7A4D">
        <w:rPr>
          <w:rFonts w:ascii="Times New Roman" w:eastAsia="Times New Roman" w:hAnsi="Times New Roman" w:cs="Times New Roman"/>
          <w:lang w:eastAsia="hi-IN" w:bidi="hi-IN"/>
        </w:rPr>
        <w:t>9</w:t>
      </w:r>
      <w:r w:rsidRPr="009E0916">
        <w:rPr>
          <w:rFonts w:ascii="Times New Roman" w:eastAsia="Times New Roman" w:hAnsi="Times New Roman" w:cs="Times New Roman"/>
          <w:lang w:eastAsia="hi-IN" w:bidi="hi-IN"/>
        </w:rPr>
        <w:t xml:space="preserve"> r., poz. </w:t>
      </w:r>
      <w:r w:rsidR="000333A6">
        <w:rPr>
          <w:rFonts w:ascii="Times New Roman" w:eastAsia="Times New Roman" w:hAnsi="Times New Roman" w:cs="Times New Roman"/>
          <w:lang w:eastAsia="hi-IN" w:bidi="hi-IN"/>
        </w:rPr>
        <w:t>506</w:t>
      </w:r>
      <w:r w:rsidRPr="009E0916">
        <w:rPr>
          <w:rFonts w:ascii="Times New Roman" w:eastAsia="Times New Roman" w:hAnsi="Times New Roman" w:cs="Times New Roman"/>
          <w:lang w:eastAsia="hi-IN" w:bidi="hi-IN"/>
        </w:rPr>
        <w:t>) oraz art. 4</w:t>
      </w:r>
      <w:r w:rsidRPr="009E0916">
        <w:rPr>
          <w:rFonts w:ascii="Times New Roman" w:eastAsia="Times New Roman" w:hAnsi="Times New Roman" w:cs="Times New Roman"/>
          <w:vertAlign w:val="superscript"/>
          <w:lang w:eastAsia="hi-IN" w:bidi="hi-IN"/>
        </w:rPr>
        <w:t>1</w:t>
      </w:r>
      <w:r w:rsidRPr="009E0916">
        <w:rPr>
          <w:rFonts w:ascii="Times New Roman" w:eastAsia="Times New Roman" w:hAnsi="Times New Roman" w:cs="Times New Roman"/>
          <w:lang w:eastAsia="hi-IN" w:bidi="hi-IN"/>
        </w:rPr>
        <w:t xml:space="preserve"> ust. 2 ustawy z dnia 26 października 1982 roku o wychowaniu </w:t>
      </w:r>
      <w:r w:rsidR="00D409D7">
        <w:rPr>
          <w:rFonts w:ascii="Times New Roman" w:eastAsia="Times New Roman" w:hAnsi="Times New Roman" w:cs="Times New Roman"/>
          <w:lang w:eastAsia="hi-IN" w:bidi="hi-IN"/>
        </w:rPr>
        <w:br/>
      </w:r>
      <w:r w:rsidRPr="009E0916">
        <w:rPr>
          <w:rFonts w:ascii="Times New Roman" w:eastAsia="Times New Roman" w:hAnsi="Times New Roman" w:cs="Times New Roman"/>
          <w:lang w:eastAsia="hi-IN" w:bidi="hi-IN"/>
        </w:rPr>
        <w:t>w trzeźwości i przeciwdziałaniu alkoholizmowi (t. j. Dz. U. z 2018 r., poz. 2137</w:t>
      </w:r>
      <w:r w:rsidR="000333A6">
        <w:rPr>
          <w:rFonts w:ascii="Times New Roman" w:eastAsia="Times New Roman" w:hAnsi="Times New Roman" w:cs="Times New Roman"/>
          <w:lang w:eastAsia="hi-IN" w:bidi="hi-IN"/>
        </w:rPr>
        <w:t xml:space="preserve"> z późn. zm.</w:t>
      </w:r>
      <w:r w:rsidRPr="009E0916">
        <w:rPr>
          <w:rFonts w:ascii="Times New Roman" w:eastAsia="Times New Roman" w:hAnsi="Times New Roman" w:cs="Times New Roman"/>
          <w:lang w:eastAsia="hi-IN" w:bidi="hi-IN"/>
        </w:rPr>
        <w:t>) Rada Gminy Osiek, uchwala, co następuje</w:t>
      </w:r>
      <w:r>
        <w:rPr>
          <w:rFonts w:ascii="Times New Roman" w:eastAsia="Times New Roman" w:hAnsi="Times New Roman" w:cs="Times New Roman"/>
          <w:lang w:eastAsia="hi-IN" w:bidi="hi-IN"/>
        </w:rPr>
        <w:t>:</w:t>
      </w:r>
    </w:p>
    <w:p w:rsidR="00151AC8" w:rsidRDefault="00151AC8">
      <w:pPr>
        <w:rPr>
          <w:rFonts w:ascii="Times New Roman" w:eastAsia="Times New Roman" w:hAnsi="Times New Roman" w:cs="Times New Roman"/>
          <w:lang w:eastAsia="hi-IN" w:bidi="hi-IN"/>
        </w:rPr>
      </w:pPr>
    </w:p>
    <w:p w:rsidR="00151AC8" w:rsidRPr="009E0916" w:rsidRDefault="00151AC8" w:rsidP="00151A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i-IN" w:bidi="hi-IN"/>
        </w:rPr>
      </w:pPr>
      <w:r w:rsidRPr="009E0916">
        <w:rPr>
          <w:rFonts w:ascii="Times New Roman" w:eastAsia="Times New Roman" w:hAnsi="Times New Roman" w:cs="Times New Roman"/>
          <w:b/>
          <w:lang w:eastAsia="hi-IN" w:bidi="hi-IN"/>
        </w:rPr>
        <w:t>§1</w:t>
      </w:r>
    </w:p>
    <w:p w:rsidR="00151AC8" w:rsidRDefault="00151AC8" w:rsidP="00151A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 xml:space="preserve">W </w:t>
      </w:r>
      <w:r w:rsidRPr="00151AC8">
        <w:rPr>
          <w:rFonts w:ascii="Times New Roman" w:eastAsia="Times New Roman" w:hAnsi="Times New Roman" w:cs="Times New Roman"/>
          <w:lang w:eastAsia="hi-IN" w:bidi="hi-IN"/>
        </w:rPr>
        <w:t xml:space="preserve">Gminnym Programie Profilaktyki i Rozwiązywania Problemów Alkoholowych oraz Przeciwdziałania Narkomanii na 2019 </w:t>
      </w:r>
      <w:r w:rsidR="002316D8">
        <w:rPr>
          <w:rFonts w:ascii="Times New Roman" w:eastAsia="Times New Roman" w:hAnsi="Times New Roman" w:cs="Times New Roman"/>
          <w:lang w:eastAsia="hi-IN" w:bidi="hi-IN"/>
        </w:rPr>
        <w:t>stanowiącym załącznik do Uchwały Nr III/12/2018 z dnia 20 grudnia 2018 r.</w:t>
      </w:r>
      <w:r w:rsidR="002316D8" w:rsidRPr="002316D8">
        <w:rPr>
          <w:rFonts w:ascii="Times New Roman" w:eastAsia="Times New Roman" w:hAnsi="Times New Roman" w:cs="Times New Roman"/>
          <w:b/>
          <w:lang w:eastAsia="hi-IN" w:bidi="hi-IN"/>
        </w:rPr>
        <w:t xml:space="preserve"> </w:t>
      </w:r>
      <w:r w:rsidR="002316D8" w:rsidRPr="002316D8">
        <w:rPr>
          <w:rFonts w:ascii="Times New Roman" w:eastAsia="Times New Roman" w:hAnsi="Times New Roman" w:cs="Times New Roman"/>
          <w:lang w:eastAsia="hi-IN" w:bidi="hi-IN"/>
        </w:rPr>
        <w:t>w sprawie przyjęcie Gminnego Programu Profilaktyki i Rozwiązywania Problemów Alkoholowych oraz Przeciwdziałania Narkomanii na 2019 rok</w:t>
      </w:r>
      <w:r w:rsidR="002316D8">
        <w:rPr>
          <w:rFonts w:ascii="Times New Roman" w:eastAsia="Times New Roman" w:hAnsi="Times New Roman" w:cs="Times New Roman"/>
          <w:lang w:eastAsia="hi-IN" w:bidi="hi-IN"/>
        </w:rPr>
        <w:t xml:space="preserve"> dokonuje się następujących zmian:</w:t>
      </w:r>
    </w:p>
    <w:p w:rsidR="00151AC8" w:rsidRPr="002316D8" w:rsidRDefault="002316D8" w:rsidP="00A61D83">
      <w:pPr>
        <w:pStyle w:val="Akapitzlist"/>
        <w:numPr>
          <w:ilvl w:val="0"/>
          <w:numId w:val="2"/>
        </w:numPr>
        <w:spacing w:before="240" w:line="276" w:lineRule="auto"/>
        <w:ind w:left="284"/>
        <w:jc w:val="both"/>
        <w:rPr>
          <w:rFonts w:ascii="Times New Roman" w:hAnsi="Times New Roman" w:cs="Times New Roman"/>
        </w:rPr>
      </w:pPr>
      <w:r w:rsidRPr="002316D8">
        <w:rPr>
          <w:rFonts w:ascii="Times New Roman" w:hAnsi="Times New Roman" w:cs="Times New Roman"/>
        </w:rPr>
        <w:t xml:space="preserve">Punkt </w:t>
      </w:r>
      <w:r w:rsidR="00151AC8" w:rsidRPr="002316D8">
        <w:rPr>
          <w:rFonts w:ascii="Times New Roman" w:hAnsi="Times New Roman" w:cs="Times New Roman"/>
        </w:rPr>
        <w:t>VI SPOSÓB REALIZACJI</w:t>
      </w:r>
      <w:r w:rsidRPr="002316D8">
        <w:rPr>
          <w:rFonts w:ascii="Times New Roman" w:hAnsi="Times New Roman" w:cs="Times New Roman"/>
        </w:rPr>
        <w:t xml:space="preserve"> otrzymuje brzmienie:</w:t>
      </w:r>
    </w:p>
    <w:p w:rsidR="002316D8" w:rsidRDefault="002316D8" w:rsidP="00151AC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„VI SPOSÓB REALIZACJI</w:t>
      </w:r>
    </w:p>
    <w:p w:rsidR="00151AC8" w:rsidRPr="001F264E" w:rsidRDefault="00151AC8" w:rsidP="00151A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264E">
        <w:rPr>
          <w:rFonts w:ascii="Times New Roman" w:hAnsi="Times New Roman" w:cs="Times New Roman"/>
        </w:rPr>
        <w:t xml:space="preserve">Gminny Program Profilaktyki i Rozwiązywania Problemów Alkoholowych będzie realizowany </w:t>
      </w:r>
      <w:r>
        <w:rPr>
          <w:rFonts w:ascii="Times New Roman" w:hAnsi="Times New Roman" w:cs="Times New Roman"/>
        </w:rPr>
        <w:br/>
      </w:r>
      <w:r w:rsidRPr="001F264E">
        <w:rPr>
          <w:rFonts w:ascii="Times New Roman" w:hAnsi="Times New Roman" w:cs="Times New Roman"/>
        </w:rPr>
        <w:t>w Gminie Osiek w 2019 roku. Gmina Osiek w celu realizacji założonych celów Programu przeprowadzi działania polegające na:</w:t>
      </w:r>
    </w:p>
    <w:p w:rsidR="00151AC8" w:rsidRPr="001F264E" w:rsidRDefault="00151AC8" w:rsidP="00151AC8">
      <w:pPr>
        <w:pStyle w:val="Akapitzlist"/>
        <w:numPr>
          <w:ilvl w:val="0"/>
          <w:numId w:val="1"/>
        </w:numPr>
        <w:spacing w:before="240" w:line="276" w:lineRule="auto"/>
        <w:ind w:left="567"/>
        <w:jc w:val="both"/>
        <w:rPr>
          <w:rFonts w:ascii="Times New Roman" w:hAnsi="Times New Roman" w:cs="Times New Roman"/>
          <w:b/>
        </w:rPr>
      </w:pPr>
      <w:r w:rsidRPr="001F264E">
        <w:rPr>
          <w:rFonts w:ascii="Times New Roman" w:hAnsi="Times New Roman" w:cs="Times New Roman"/>
        </w:rPr>
        <w:t>organizacji zajęć terapeutycznych dla dzieci, młodzieży i dorosłych,</w:t>
      </w:r>
    </w:p>
    <w:p w:rsidR="00151AC8" w:rsidRPr="001F264E" w:rsidRDefault="00151AC8" w:rsidP="00151AC8">
      <w:pPr>
        <w:pStyle w:val="Akapitzlist"/>
        <w:numPr>
          <w:ilvl w:val="0"/>
          <w:numId w:val="1"/>
        </w:numPr>
        <w:spacing w:before="240" w:line="276" w:lineRule="auto"/>
        <w:ind w:left="567"/>
        <w:jc w:val="both"/>
        <w:rPr>
          <w:rFonts w:ascii="Times New Roman" w:hAnsi="Times New Roman" w:cs="Times New Roman"/>
          <w:b/>
        </w:rPr>
      </w:pPr>
      <w:r w:rsidRPr="001F264E">
        <w:rPr>
          <w:rFonts w:ascii="Times New Roman" w:hAnsi="Times New Roman" w:cs="Times New Roman"/>
        </w:rPr>
        <w:t>organizacji wyjazdów na spektakle profilaktyczne,</w:t>
      </w:r>
    </w:p>
    <w:p w:rsidR="00151AC8" w:rsidRPr="001F264E" w:rsidRDefault="00151AC8" w:rsidP="00151AC8">
      <w:pPr>
        <w:pStyle w:val="Akapitzlist"/>
        <w:numPr>
          <w:ilvl w:val="0"/>
          <w:numId w:val="1"/>
        </w:numPr>
        <w:spacing w:before="240" w:line="276" w:lineRule="auto"/>
        <w:ind w:left="567"/>
        <w:jc w:val="both"/>
        <w:rPr>
          <w:rFonts w:ascii="Times New Roman" w:hAnsi="Times New Roman" w:cs="Times New Roman"/>
        </w:rPr>
      </w:pPr>
      <w:r w:rsidRPr="001F264E">
        <w:rPr>
          <w:rFonts w:ascii="Times New Roman" w:hAnsi="Times New Roman" w:cs="Times New Roman"/>
        </w:rPr>
        <w:t>organizacji</w:t>
      </w:r>
      <w:r>
        <w:rPr>
          <w:rFonts w:ascii="Times New Roman" w:hAnsi="Times New Roman" w:cs="Times New Roman"/>
        </w:rPr>
        <w:t xml:space="preserve"> imprez: edukacyjnych, kulturalnych, artystycznych, sportowych i innych </w:t>
      </w:r>
      <w:r w:rsidR="00D409D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charakterze profilaktycznym, w tym</w:t>
      </w:r>
      <w:r w:rsidRPr="001F264E">
        <w:rPr>
          <w:rFonts w:ascii="Times New Roman" w:hAnsi="Times New Roman" w:cs="Times New Roman"/>
        </w:rPr>
        <w:t xml:space="preserve"> festynu profilaktycznego,</w:t>
      </w:r>
    </w:p>
    <w:p w:rsidR="00151AC8" w:rsidRPr="001F264E" w:rsidRDefault="00151AC8" w:rsidP="00151AC8">
      <w:pPr>
        <w:pStyle w:val="Akapitzlist"/>
        <w:numPr>
          <w:ilvl w:val="0"/>
          <w:numId w:val="1"/>
        </w:numPr>
        <w:spacing w:before="240" w:line="276" w:lineRule="auto"/>
        <w:ind w:left="567"/>
        <w:jc w:val="both"/>
        <w:rPr>
          <w:rFonts w:ascii="Times New Roman" w:hAnsi="Times New Roman" w:cs="Times New Roman"/>
        </w:rPr>
      </w:pPr>
      <w:r w:rsidRPr="001F264E">
        <w:rPr>
          <w:rFonts w:ascii="Times New Roman" w:hAnsi="Times New Roman" w:cs="Times New Roman"/>
        </w:rPr>
        <w:t>zakup i rozpowszechnienie profilaktycznych materiałów dydaktycznych,</w:t>
      </w:r>
    </w:p>
    <w:p w:rsidR="00151AC8" w:rsidRDefault="00151AC8" w:rsidP="00151AC8">
      <w:pPr>
        <w:pStyle w:val="Akapitzlist"/>
        <w:numPr>
          <w:ilvl w:val="0"/>
          <w:numId w:val="1"/>
        </w:numPr>
        <w:spacing w:before="240" w:line="276" w:lineRule="auto"/>
        <w:ind w:left="567"/>
        <w:jc w:val="both"/>
        <w:rPr>
          <w:rFonts w:ascii="Times New Roman" w:hAnsi="Times New Roman" w:cs="Times New Roman"/>
        </w:rPr>
      </w:pPr>
      <w:r w:rsidRPr="001F264E">
        <w:rPr>
          <w:rFonts w:ascii="Times New Roman" w:hAnsi="Times New Roman" w:cs="Times New Roman"/>
        </w:rPr>
        <w:t xml:space="preserve">zawarcie umowy z SPZOZ Centrum Zdrowia Psychicznego i Leczenia Uzależnień </w:t>
      </w:r>
      <w:r w:rsidRPr="001F264E">
        <w:rPr>
          <w:rFonts w:ascii="Times New Roman" w:hAnsi="Times New Roman" w:cs="Times New Roman"/>
        </w:rPr>
        <w:br/>
        <w:t>w Starogardzie Gdańskim w celu realizacji zadań i programów zdrowotnych w zakresie terapii uzależnień i współuzależnień</w:t>
      </w:r>
      <w:r w:rsidR="00F01AE1">
        <w:rPr>
          <w:rFonts w:ascii="Times New Roman" w:hAnsi="Times New Roman" w:cs="Times New Roman"/>
        </w:rPr>
        <w:t>,</w:t>
      </w:r>
    </w:p>
    <w:p w:rsidR="00F01AE1" w:rsidRDefault="00F01AE1" w:rsidP="00151AC8">
      <w:pPr>
        <w:pStyle w:val="Akapitzlist"/>
        <w:numPr>
          <w:ilvl w:val="0"/>
          <w:numId w:val="1"/>
        </w:numPr>
        <w:spacing w:before="24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programów dotyczących zagadnień podnoszących świadomość w zakresie zdrowotnych, psychologicznych i społecznych konsekwencji nadużywania alkoholu.”</w:t>
      </w:r>
    </w:p>
    <w:p w:rsidR="00A61D83" w:rsidRPr="001F264E" w:rsidRDefault="00A61D83" w:rsidP="00A61D83">
      <w:pPr>
        <w:pStyle w:val="Akapitzlist"/>
        <w:spacing w:before="240" w:line="276" w:lineRule="auto"/>
        <w:ind w:left="567"/>
        <w:jc w:val="both"/>
        <w:rPr>
          <w:rFonts w:ascii="Times New Roman" w:hAnsi="Times New Roman" w:cs="Times New Roman"/>
        </w:rPr>
      </w:pPr>
    </w:p>
    <w:p w:rsidR="00151AC8" w:rsidRPr="002316D8" w:rsidRDefault="002316D8" w:rsidP="00A61D83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Preliminarz </w:t>
      </w:r>
      <w:r>
        <w:rPr>
          <w:rFonts w:ascii="Times New Roman" w:eastAsia="Times New Roman" w:hAnsi="Times New Roman" w:cs="Times New Roman"/>
          <w:lang w:eastAsia="hi-IN" w:bidi="hi-IN"/>
        </w:rPr>
        <w:t xml:space="preserve">Gminnej Komisji Rozwiązywania Problemów Alkoholowych na 2019 rok, stanowiący załącznik do </w:t>
      </w:r>
      <w:r w:rsidRPr="002316D8">
        <w:rPr>
          <w:rFonts w:ascii="Times New Roman" w:eastAsia="Times New Roman" w:hAnsi="Times New Roman" w:cs="Times New Roman"/>
          <w:lang w:eastAsia="hi-IN" w:bidi="hi-IN"/>
        </w:rPr>
        <w:t>Gminnego Programu Profilaktyki i Rozwiązywania Problemów Alkoholowych oraz Przeciwdziałania Narkomanii na 2019 rok</w:t>
      </w:r>
      <w:r w:rsidR="00A61D83">
        <w:rPr>
          <w:rFonts w:ascii="Times New Roman" w:eastAsia="Times New Roman" w:hAnsi="Times New Roman" w:cs="Times New Roman"/>
          <w:lang w:eastAsia="hi-IN" w:bidi="hi-IN"/>
        </w:rPr>
        <w:t>,</w:t>
      </w:r>
      <w:r w:rsidRPr="002316D8">
        <w:rPr>
          <w:rFonts w:ascii="Times New Roman" w:eastAsia="Times New Roman" w:hAnsi="Times New Roman" w:cs="Times New Roman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lang w:eastAsia="hi-IN" w:bidi="hi-IN"/>
        </w:rPr>
        <w:t xml:space="preserve">otrzymuje brzmienie jak w załączniku do niniejszej uchwały. </w:t>
      </w:r>
    </w:p>
    <w:p w:rsidR="00151AC8" w:rsidRPr="009E0916" w:rsidRDefault="00151AC8" w:rsidP="00151A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i-IN" w:bidi="hi-IN"/>
        </w:rPr>
      </w:pPr>
      <w:r>
        <w:rPr>
          <w:rFonts w:ascii="Times New Roman" w:eastAsia="Times New Roman" w:hAnsi="Times New Roman" w:cs="Times New Roman"/>
          <w:b/>
          <w:lang w:eastAsia="hi-IN" w:bidi="hi-IN"/>
        </w:rPr>
        <w:t>§</w:t>
      </w:r>
      <w:r w:rsidR="002316D8">
        <w:rPr>
          <w:rFonts w:ascii="Times New Roman" w:eastAsia="Times New Roman" w:hAnsi="Times New Roman" w:cs="Times New Roman"/>
          <w:b/>
          <w:lang w:eastAsia="hi-IN" w:bidi="hi-IN"/>
        </w:rPr>
        <w:t>2</w:t>
      </w:r>
    </w:p>
    <w:p w:rsidR="00151AC8" w:rsidRDefault="00151AC8" w:rsidP="00151A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9E0916">
        <w:rPr>
          <w:rFonts w:ascii="Times New Roman" w:eastAsia="Times New Roman" w:hAnsi="Times New Roman" w:cs="Times New Roman"/>
          <w:lang w:eastAsia="hi-IN" w:bidi="hi-IN"/>
        </w:rPr>
        <w:t>Wykonanie uchwały powierza się Wójtowi Gminy Osiek.</w:t>
      </w:r>
    </w:p>
    <w:p w:rsidR="00151AC8" w:rsidRPr="009E0916" w:rsidRDefault="00151AC8" w:rsidP="00151A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</w:p>
    <w:p w:rsidR="00151AC8" w:rsidRPr="009E0916" w:rsidRDefault="00151AC8" w:rsidP="00151A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i-IN" w:bidi="hi-IN"/>
        </w:rPr>
      </w:pPr>
      <w:r w:rsidRPr="009E0916">
        <w:rPr>
          <w:rFonts w:ascii="Times New Roman" w:eastAsia="Times New Roman" w:hAnsi="Times New Roman" w:cs="Times New Roman"/>
          <w:b/>
          <w:lang w:eastAsia="hi-IN" w:bidi="hi-IN"/>
        </w:rPr>
        <w:t>§</w:t>
      </w:r>
      <w:r w:rsidR="002316D8">
        <w:rPr>
          <w:rFonts w:ascii="Times New Roman" w:eastAsia="Times New Roman" w:hAnsi="Times New Roman" w:cs="Times New Roman"/>
          <w:b/>
          <w:lang w:eastAsia="hi-IN" w:bidi="hi-IN"/>
        </w:rPr>
        <w:t>3</w:t>
      </w:r>
    </w:p>
    <w:p w:rsidR="00151AC8" w:rsidRDefault="00151AC8" w:rsidP="00151A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9E0916">
        <w:rPr>
          <w:rFonts w:ascii="Times New Roman" w:eastAsia="Times New Roman" w:hAnsi="Times New Roman" w:cs="Times New Roman"/>
          <w:lang w:eastAsia="hi-IN" w:bidi="hi-IN"/>
        </w:rPr>
        <w:t>Uchwa</w:t>
      </w:r>
      <w:r w:rsidR="00A61D83">
        <w:rPr>
          <w:rFonts w:ascii="Times New Roman" w:eastAsia="Times New Roman" w:hAnsi="Times New Roman" w:cs="Times New Roman"/>
          <w:lang w:eastAsia="hi-IN" w:bidi="hi-IN"/>
        </w:rPr>
        <w:t>ł</w:t>
      </w:r>
      <w:r w:rsidRPr="009E0916">
        <w:rPr>
          <w:rFonts w:ascii="Times New Roman" w:eastAsia="Times New Roman" w:hAnsi="Times New Roman" w:cs="Times New Roman"/>
          <w:lang w:eastAsia="hi-IN" w:bidi="hi-IN"/>
        </w:rPr>
        <w:t xml:space="preserve">a wchodzi w życie z </w:t>
      </w:r>
      <w:r>
        <w:rPr>
          <w:rFonts w:ascii="Times New Roman" w:eastAsia="Times New Roman" w:hAnsi="Times New Roman" w:cs="Times New Roman"/>
          <w:lang w:eastAsia="hi-IN" w:bidi="hi-IN"/>
        </w:rPr>
        <w:t>podjęcia</w:t>
      </w:r>
      <w:r w:rsidRPr="009E0916">
        <w:rPr>
          <w:rFonts w:ascii="Times New Roman" w:eastAsia="Times New Roman" w:hAnsi="Times New Roman" w:cs="Times New Roman"/>
          <w:lang w:eastAsia="hi-IN" w:bidi="hi-IN"/>
        </w:rPr>
        <w:t xml:space="preserve"> i podlega ogłoszeniu w Biuletynie Informacji Publicznej Urzędu Gminy Osiek.</w:t>
      </w:r>
    </w:p>
    <w:p w:rsidR="00151AC8" w:rsidRDefault="00151AC8"/>
    <w:p w:rsidR="00151AC8" w:rsidRDefault="00151AC8"/>
    <w:p w:rsidR="00151AC8" w:rsidRDefault="00151AC8"/>
    <w:p w:rsidR="00151AC8" w:rsidRDefault="00151AC8"/>
    <w:p w:rsidR="00D409D7" w:rsidRDefault="00151AC8" w:rsidP="00D409D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93CE9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Załącznik do </w:t>
      </w:r>
      <w:r w:rsidR="00D409D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Uchwały Nr …………….. Rady Gminy Osiek z dnia 30 kwietnia 2019 r. </w:t>
      </w:r>
    </w:p>
    <w:p w:rsidR="00D409D7" w:rsidRPr="00D409D7" w:rsidRDefault="00D409D7" w:rsidP="00D409D7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w sprawie</w:t>
      </w:r>
      <w:r w:rsidRPr="00D409D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zmiany uchwały w sprawie przyjęcie Gminnego Programu Profilaktyki </w:t>
      </w:r>
      <w:r w:rsidRPr="00D409D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br/>
        <w:t>i Rozwiązywania Problemów Alkoholowych oraz Przeciwdziałania Narkomanii na 2019 rok</w:t>
      </w:r>
    </w:p>
    <w:p w:rsidR="00151AC8" w:rsidRDefault="00151AC8" w:rsidP="00151AC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51AC8" w:rsidRDefault="00151AC8" w:rsidP="00151AC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51AC8" w:rsidRDefault="00151AC8" w:rsidP="00151AC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51AC8" w:rsidRPr="00030FCC" w:rsidRDefault="00151AC8" w:rsidP="00151AC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  <w:r w:rsidRPr="00030FCC">
        <w:rPr>
          <w:rFonts w:ascii="Times New Roman" w:eastAsia="Times New Roman" w:hAnsi="Times New Roman" w:cs="Times New Roman"/>
          <w:b/>
          <w:lang w:eastAsia="hi-IN" w:bidi="hi-IN"/>
        </w:rPr>
        <w:t>Preliminarz Gminnej Komisji Rozwiązywania Problemów Alkoholowych na 2019 rok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411"/>
        <w:gridCol w:w="1654"/>
      </w:tblGrid>
      <w:tr w:rsidR="00151AC8" w:rsidRPr="00030FCC" w:rsidTr="007A6173">
        <w:trPr>
          <w:trHeight w:val="567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koszty lecznictwa i profilaktyki, badanie przez biegłych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2 000,00</w:t>
            </w:r>
          </w:p>
        </w:tc>
      </w:tr>
      <w:tr w:rsidR="00151AC8" w:rsidRPr="00030FCC" w:rsidTr="007A6173">
        <w:trPr>
          <w:trHeight w:val="567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realizacja zadań i programów zdrowotnych w zakresie terapii uzależnień i współuzależnień w ramach umowy z SPZOZ Centrum Zdrowia Psychicznego i Leczenia Uzależnień w Starogardzie Gdańskim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4 000,00</w:t>
            </w:r>
          </w:p>
        </w:tc>
      </w:tr>
      <w:tr w:rsidR="00151AC8" w:rsidRPr="00030FCC" w:rsidTr="007A6173">
        <w:trPr>
          <w:trHeight w:val="567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zajęcia i programy profilaktyczne dla dzieci, młodzieży i dorosłych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C8" w:rsidRPr="00030FCC" w:rsidRDefault="00D409D7" w:rsidP="007A61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13 000</w:t>
            </w:r>
            <w:r w:rsidR="00151AC8"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,00</w:t>
            </w:r>
          </w:p>
        </w:tc>
      </w:tr>
      <w:tr w:rsidR="00151AC8" w:rsidRPr="00030FCC" w:rsidTr="007A6173">
        <w:trPr>
          <w:trHeight w:val="567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 xml:space="preserve">wyjazdy profilaktyczne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6 000,00</w:t>
            </w:r>
          </w:p>
        </w:tc>
      </w:tr>
      <w:tr w:rsidR="00151AC8" w:rsidRPr="00030FCC" w:rsidTr="007A6173">
        <w:trPr>
          <w:trHeight w:val="567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C8" w:rsidRPr="00030FCC" w:rsidRDefault="00D409D7" w:rsidP="007A61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1F264E">
              <w:rPr>
                <w:rFonts w:ascii="Times New Roman" w:hAnsi="Times New Roman" w:cs="Times New Roman"/>
              </w:rPr>
              <w:t>organizacji</w:t>
            </w:r>
            <w:r>
              <w:rPr>
                <w:rFonts w:ascii="Times New Roman" w:hAnsi="Times New Roman" w:cs="Times New Roman"/>
              </w:rPr>
              <w:t xml:space="preserve"> imprez: edukacyjnych, kulturalnych, artystycznych, sportowych i innych </w:t>
            </w:r>
            <w:r>
              <w:rPr>
                <w:rFonts w:ascii="Times New Roman" w:hAnsi="Times New Roman" w:cs="Times New Roman"/>
              </w:rPr>
              <w:br/>
              <w:t>o charakterze profilaktycznym, w tym</w:t>
            </w:r>
            <w:r w:rsidRPr="001F264E">
              <w:rPr>
                <w:rFonts w:ascii="Times New Roman" w:hAnsi="Times New Roman" w:cs="Times New Roman"/>
              </w:rPr>
              <w:t xml:space="preserve"> festynu profilaktycznego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C8" w:rsidRPr="00030FCC" w:rsidRDefault="00D409D7" w:rsidP="007A61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6</w:t>
            </w:r>
            <w:r w:rsidR="00151AC8"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 000,00</w:t>
            </w:r>
          </w:p>
        </w:tc>
      </w:tr>
      <w:tr w:rsidR="00151AC8" w:rsidRPr="00030FCC" w:rsidTr="007A6173">
        <w:trPr>
          <w:trHeight w:val="567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 xml:space="preserve">materiały naukowe i pomoce dydaktyczne z zakresu przeciwdziałania uzależnieniom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2 000,00</w:t>
            </w:r>
          </w:p>
        </w:tc>
      </w:tr>
      <w:tr w:rsidR="00151AC8" w:rsidRPr="00030FCC" w:rsidTr="007A6173">
        <w:trPr>
          <w:trHeight w:val="567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koszty szkoleń i delegacji dla członków GKRPA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3 600,00</w:t>
            </w:r>
          </w:p>
        </w:tc>
      </w:tr>
      <w:tr w:rsidR="00151AC8" w:rsidRPr="00030FCC" w:rsidTr="007A6173">
        <w:trPr>
          <w:trHeight w:val="567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wynagrodzenia dla członków GKRPA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C8" w:rsidRPr="00030FCC" w:rsidRDefault="00D409D7" w:rsidP="007A61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8 400</w:t>
            </w:r>
            <w:r w:rsidR="00151AC8" w:rsidRPr="00030FCC">
              <w:rPr>
                <w:rFonts w:ascii="Times New Roman" w:eastAsia="Times New Roman" w:hAnsi="Times New Roman" w:cs="Times New Roman"/>
                <w:szCs w:val="24"/>
                <w:lang w:eastAsia="hi-IN" w:bidi="hi-IN"/>
              </w:rPr>
              <w:t>,00</w:t>
            </w:r>
          </w:p>
        </w:tc>
      </w:tr>
      <w:tr w:rsidR="00151AC8" w:rsidRPr="00030FCC" w:rsidTr="007A6173">
        <w:trPr>
          <w:trHeight w:val="567"/>
        </w:trPr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b/>
                <w:szCs w:val="24"/>
                <w:lang w:eastAsia="hi-IN" w:bidi="hi-IN"/>
              </w:rPr>
              <w:t>Razem: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C8" w:rsidRPr="00030FCC" w:rsidRDefault="00151AC8" w:rsidP="007A617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i-IN" w:bidi="hi-IN"/>
              </w:rPr>
            </w:pPr>
            <w:r w:rsidRPr="00030FCC">
              <w:rPr>
                <w:rFonts w:ascii="Times New Roman" w:eastAsia="Times New Roman" w:hAnsi="Times New Roman" w:cs="Times New Roman"/>
                <w:b/>
                <w:szCs w:val="24"/>
                <w:lang w:eastAsia="hi-IN" w:bidi="hi-IN"/>
              </w:rPr>
              <w:fldChar w:fldCharType="begin"/>
            </w:r>
            <w:r w:rsidRPr="00030FCC">
              <w:rPr>
                <w:rFonts w:ascii="Times New Roman" w:eastAsia="Times New Roman" w:hAnsi="Times New Roman" w:cs="Times New Roman"/>
                <w:b/>
                <w:szCs w:val="24"/>
                <w:lang w:eastAsia="hi-IN" w:bidi="hi-IN"/>
              </w:rPr>
              <w:instrText xml:space="preserve"> =SUM(ABOVE) </w:instrText>
            </w:r>
            <w:r w:rsidRPr="00030FCC">
              <w:rPr>
                <w:rFonts w:ascii="Times New Roman" w:eastAsia="Times New Roman" w:hAnsi="Times New Roman" w:cs="Times New Roman"/>
                <w:b/>
                <w:szCs w:val="24"/>
                <w:lang w:eastAsia="hi-IN" w:bidi="hi-IN"/>
              </w:rPr>
              <w:fldChar w:fldCharType="separate"/>
            </w:r>
            <w:r w:rsidRPr="00030FCC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i-IN" w:bidi="hi-IN"/>
              </w:rPr>
              <w:t>45 000</w:t>
            </w:r>
            <w:r w:rsidRPr="00030FCC">
              <w:rPr>
                <w:rFonts w:ascii="Times New Roman" w:eastAsia="Times New Roman" w:hAnsi="Times New Roman" w:cs="Times New Roman"/>
                <w:b/>
                <w:szCs w:val="24"/>
                <w:lang w:eastAsia="hi-IN" w:bidi="hi-IN"/>
              </w:rPr>
              <w:fldChar w:fldCharType="end"/>
            </w:r>
          </w:p>
        </w:tc>
      </w:tr>
    </w:tbl>
    <w:p w:rsidR="00151AC8" w:rsidRPr="00793CE9" w:rsidRDefault="00151AC8" w:rsidP="00151A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AC8" w:rsidRDefault="00151AC8"/>
    <w:sectPr w:rsidR="00151A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08" w:rsidRDefault="00215F08" w:rsidP="001917FB">
      <w:pPr>
        <w:spacing w:after="0" w:line="240" w:lineRule="auto"/>
      </w:pPr>
      <w:r>
        <w:separator/>
      </w:r>
    </w:p>
  </w:endnote>
  <w:endnote w:type="continuationSeparator" w:id="0">
    <w:p w:rsidR="00215F08" w:rsidRDefault="00215F08" w:rsidP="0019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08" w:rsidRDefault="00215F08" w:rsidP="001917FB">
      <w:pPr>
        <w:spacing w:after="0" w:line="240" w:lineRule="auto"/>
      </w:pPr>
      <w:r>
        <w:separator/>
      </w:r>
    </w:p>
  </w:footnote>
  <w:footnote w:type="continuationSeparator" w:id="0">
    <w:p w:rsidR="00215F08" w:rsidRDefault="00215F08" w:rsidP="0019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FB" w:rsidRPr="001917FB" w:rsidRDefault="001917FB" w:rsidP="00F61490">
    <w:pPr>
      <w:pStyle w:val="Nagwek"/>
      <w:jc w:val="right"/>
      <w:rPr>
        <w:i/>
      </w:rPr>
    </w:pPr>
    <w:r w:rsidRPr="001917FB">
      <w:rPr>
        <w:i/>
      </w:rPr>
      <w:t>projekt</w:t>
    </w:r>
  </w:p>
  <w:p w:rsidR="001917FB" w:rsidRDefault="00191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4D0"/>
    <w:multiLevelType w:val="hybridMultilevel"/>
    <w:tmpl w:val="1DC46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1270"/>
    <w:multiLevelType w:val="hybridMultilevel"/>
    <w:tmpl w:val="10AE4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C8"/>
    <w:rsid w:val="000333A6"/>
    <w:rsid w:val="000F7D60"/>
    <w:rsid w:val="00151AC8"/>
    <w:rsid w:val="001917FB"/>
    <w:rsid w:val="001F7A4D"/>
    <w:rsid w:val="00215F08"/>
    <w:rsid w:val="002316D8"/>
    <w:rsid w:val="00262017"/>
    <w:rsid w:val="00A61D83"/>
    <w:rsid w:val="00B641C9"/>
    <w:rsid w:val="00CC4B62"/>
    <w:rsid w:val="00D409D7"/>
    <w:rsid w:val="00F01AE1"/>
    <w:rsid w:val="00F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F7B7"/>
  <w15:chartTrackingRefBased/>
  <w15:docId w15:val="{9B81BA24-52F6-4414-8F97-B13D6450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7FB"/>
  </w:style>
  <w:style w:type="paragraph" w:styleId="Stopka">
    <w:name w:val="footer"/>
    <w:basedOn w:val="Normalny"/>
    <w:link w:val="StopkaZnak"/>
    <w:uiPriority w:val="99"/>
    <w:unhideWhenUsed/>
    <w:rsid w:val="0019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cp:lastPrinted>2019-04-18T12:08:00Z</cp:lastPrinted>
  <dcterms:created xsi:type="dcterms:W3CDTF">2019-04-17T11:51:00Z</dcterms:created>
  <dcterms:modified xsi:type="dcterms:W3CDTF">2019-04-18T12:52:00Z</dcterms:modified>
</cp:coreProperties>
</file>